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F218DB" w14:textId="77777777" w:rsidR="008F32FF" w:rsidRDefault="008F32FF" w:rsidP="008F32FF">
      <w:pPr>
        <w:jc w:val="center"/>
        <w:rPr>
          <w:b/>
        </w:rPr>
      </w:pPr>
    </w:p>
    <w:p w14:paraId="43B0633F" w14:textId="77777777" w:rsidR="008F32FF" w:rsidRDefault="008F32FF" w:rsidP="008F32FF">
      <w:pPr>
        <w:jc w:val="center"/>
        <w:rPr>
          <w:b/>
        </w:rPr>
      </w:pPr>
      <w:r>
        <w:rPr>
          <w:b/>
        </w:rPr>
        <w:t xml:space="preserve">MODELO DE CONTRATO DE COMPRAVENTA </w:t>
      </w:r>
    </w:p>
    <w:p w14:paraId="60DC51FC" w14:textId="77777777" w:rsidR="008F32FF" w:rsidRDefault="008F32FF" w:rsidP="008F32FF">
      <w:pPr>
        <w:jc w:val="center"/>
      </w:pPr>
      <w:r>
        <w:t>ESTRUCTURA BÁSICA DE UN CONTRATO DE COMPRAVENTA DE PRODUCTOS AGRÍCOLAS.</w:t>
      </w:r>
    </w:p>
    <w:p w14:paraId="7F42122D" w14:textId="77777777" w:rsidR="008F32FF" w:rsidRDefault="008F32FF" w:rsidP="008F32FF">
      <w:pPr>
        <w:jc w:val="both"/>
      </w:pPr>
      <w:r>
        <w:t>Los suscritos, a saber xxxxxxxxxxxx (Nombre completo del representante legal o persona autorizada por el vendedor)), mayor de edad, identificado con la cédula de ciudadanía No. xxxxxxxxx (# de la cédula) expedida en xxxxxxxxxxxxxx, (ciudad de expedición)  domiciliado en xxxxxx (ciudad de domicilio), quien actúa en su calidad de Representante Legal de xxxxxxxxxxxxxxxxxx (Nombre de la organización), quien en adelante se denominará EL VENDEDOR, por una parte, y xxxxxxxxxxxxxxxxxxxxx (nombre del representante legal o persona autorizada por el comprador), también mayor de edad, domiciliado en la ciudad de xxxxxxxxxxx, identificado con la cédula de ciudadanía número xxxxxxxxxxxxxxx (# de la cédula) expedida en xxxxxx (ciudad de expedición de la cédula), quien actúa como representante legal de EL COMPRADOR,  xxxxxxxxx (nombre de la empresa compradora), debidamente autorizados como consta en los certificados de Cámara de Comercio adjuntos o en las actas de Junta Directiva de las respectivas empresas, también adjuntas, las cuales hacen parte integral del presente documento, hemos convenido celebrar el presente contrato de compraventa, con sujeción a las siguientes cláusulas:</w:t>
      </w:r>
    </w:p>
    <w:p w14:paraId="24C03C30" w14:textId="77777777" w:rsidR="008F32FF" w:rsidRDefault="008F32FF" w:rsidP="008F32FF">
      <w:pPr>
        <w:jc w:val="both"/>
      </w:pPr>
      <w:r>
        <w:t xml:space="preserve">CLAUSULA PRIMERA. </w:t>
      </w:r>
      <w:r w:rsidRPr="00BB4029">
        <w:rPr>
          <w:b/>
        </w:rPr>
        <w:t>Objeto</w:t>
      </w:r>
      <w:r>
        <w:t xml:space="preserve">. En virtud de la celebración del presente contrato, EL VENDEDOR, actuando a nombre propio vende el </w:t>
      </w:r>
      <w:r w:rsidRPr="00A31E75">
        <w:rPr>
          <w:b/>
        </w:rPr>
        <w:t>producto</w:t>
      </w:r>
      <w:r>
        <w:t xml:space="preserve"> (nombre del producto), bajo la modalidad de contrato de compraventa:</w:t>
      </w:r>
    </w:p>
    <w:p w14:paraId="7DD1D061" w14:textId="77777777" w:rsidR="008F32FF" w:rsidRDefault="008F32FF" w:rsidP="008F32FF">
      <w:pPr>
        <w:jc w:val="both"/>
      </w:pPr>
      <w:r>
        <w:t xml:space="preserve">CLÁUSULA SEGUNDA. </w:t>
      </w:r>
      <w:r>
        <w:rPr>
          <w:b/>
        </w:rPr>
        <w:t xml:space="preserve">Cantidad. </w:t>
      </w:r>
      <w:r>
        <w:t xml:space="preserve"> xxx (número) toneladas. Si hay fechas, porcentajes o condiciones particulares en relación con la cantidad también se describen aquí. </w:t>
      </w:r>
    </w:p>
    <w:p w14:paraId="75341C5C" w14:textId="77777777" w:rsidR="008F32FF" w:rsidRDefault="008F32FF" w:rsidP="008F32FF">
      <w:pPr>
        <w:jc w:val="both"/>
      </w:pPr>
      <w:r w:rsidRPr="00CA3FF2">
        <w:t>Tolerancia en la cantidad a entregar: xx% de más o de menos en la cantidad a opción del vendedor.</w:t>
      </w:r>
      <w:r>
        <w:t xml:space="preserve"> </w:t>
      </w:r>
    </w:p>
    <w:p w14:paraId="6B30F0D4" w14:textId="77777777" w:rsidR="008F32FF" w:rsidRDefault="008F32FF" w:rsidP="008F32FF">
      <w:pPr>
        <w:jc w:val="both"/>
      </w:pPr>
      <w:r>
        <w:t xml:space="preserve">CLÁUSULA TERCERA. </w:t>
      </w:r>
      <w:r w:rsidRPr="000161F2">
        <w:rPr>
          <w:b/>
        </w:rPr>
        <w:t>Calidad</w:t>
      </w:r>
      <w:r>
        <w:t xml:space="preserve">: Se describen las condiciones de calidad acordadas o se hace referencia a la ficha técnica si la hubiera, la cual haría parte integral del contrato. </w:t>
      </w:r>
    </w:p>
    <w:p w14:paraId="4F93D526" w14:textId="77777777" w:rsidR="008F32FF" w:rsidRDefault="008F32FF" w:rsidP="008F32FF">
      <w:pPr>
        <w:jc w:val="both"/>
      </w:pPr>
      <w:r w:rsidRPr="00534983">
        <w:t>CLÁUSULA CUARTA</w:t>
      </w:r>
      <w:r>
        <w:t xml:space="preserve">. </w:t>
      </w:r>
      <w:r w:rsidRPr="00534983">
        <w:rPr>
          <w:b/>
        </w:rPr>
        <w:t>Determinación de la calidad</w:t>
      </w:r>
      <w:r>
        <w:t xml:space="preserve">. Los procesos de determinación de la calidad y la liquidación de las entregas pueden generar inconvenientes en cuanto a devoluciones y la definición de calidades, cuando los mismos están a cargo del comprador o de laboratorios propios del comprador. Es conveniente la participación de delegados de los productores en los procesos de determinación de calidad y devoluciones, así como la intervención de laboratorios independientes externos, como elementos que contribuyen a la construcción de confianza entre las partes.  </w:t>
      </w:r>
    </w:p>
    <w:p w14:paraId="7564EE70" w14:textId="77777777" w:rsidR="008F32FF" w:rsidRDefault="008F32FF" w:rsidP="008F32FF">
      <w:pPr>
        <w:jc w:val="both"/>
      </w:pPr>
      <w:r>
        <w:t>CLÁUSULA</w:t>
      </w:r>
      <w:r w:rsidRPr="00534983">
        <w:t xml:space="preserve"> </w:t>
      </w:r>
      <w:r>
        <w:t xml:space="preserve">QUINTA: </w:t>
      </w:r>
      <w:r w:rsidRPr="00BB07F8">
        <w:rPr>
          <w:b/>
        </w:rPr>
        <w:t>Diferencias en la calidad</w:t>
      </w:r>
      <w:r>
        <w:t>. Cuando EL COMPRADOR aduzca problemas de calidad del producto entregado en virtud del presente contrato, será xxxxxxxxxx (nombre del laboratorio u organismo escogido por la partes para resolver diferencias de calidad) el que determine si la calidad del producto corresponde o no con las calidades pactadas. El dictamen de xxxxxxxxxxxx (nombre del laboratorio u organismo escogido  por las partes para resolver las diferencias de calidad) será inapelable y se aplicará para este efecto lo que se determine por ese organismo.</w:t>
      </w:r>
    </w:p>
    <w:p w14:paraId="3C1C4483" w14:textId="77777777" w:rsidR="008F32FF" w:rsidRDefault="008F32FF" w:rsidP="008F32FF">
      <w:pPr>
        <w:jc w:val="both"/>
      </w:pPr>
      <w:r>
        <w:lastRenderedPageBreak/>
        <w:t xml:space="preserve">CLÁUSULA SEXTA. </w:t>
      </w:r>
      <w:r w:rsidRPr="00E56724">
        <w:rPr>
          <w:b/>
        </w:rPr>
        <w:t>Devoluciones</w:t>
      </w:r>
      <w:r>
        <w:t xml:space="preserve">. Cuando EL COMPRADOR decida que devolverá un producto o mercancía porque no cumple las condiciones de calidad, se procederá de la siguiente manera: xxxxxx (escribir lo que se haya acordado para manejar el tema de devolucuones) </w:t>
      </w:r>
    </w:p>
    <w:p w14:paraId="237D18F4" w14:textId="77777777" w:rsidR="008F32FF" w:rsidRDefault="008F32FF" w:rsidP="008F32FF">
      <w:pPr>
        <w:jc w:val="both"/>
      </w:pPr>
      <w:r>
        <w:t xml:space="preserve">CLÁUSULA SÉPTIMA. </w:t>
      </w:r>
      <w:r w:rsidRPr="00534983">
        <w:rPr>
          <w:b/>
        </w:rPr>
        <w:t>Empaque</w:t>
      </w:r>
      <w:r>
        <w:t xml:space="preserve">. Se describen las características del empaque.  </w:t>
      </w:r>
    </w:p>
    <w:p w14:paraId="1133076F" w14:textId="77777777" w:rsidR="008F32FF" w:rsidRDefault="008F32FF" w:rsidP="008F32FF">
      <w:pPr>
        <w:jc w:val="both"/>
      </w:pPr>
      <w:r>
        <w:t xml:space="preserve">CLÁUSULA OCTAVA. </w:t>
      </w:r>
      <w:r w:rsidRPr="0004565F">
        <w:rPr>
          <w:b/>
        </w:rPr>
        <w:t>Precio</w:t>
      </w:r>
      <w:r>
        <w:t>. El precio es de $$ xxxxxx  (valor en letras y en número) por tonelada. Se señala el precio acordado con las condiciones particulares, que pudiera haber.</w:t>
      </w:r>
    </w:p>
    <w:p w14:paraId="6DB0E90A" w14:textId="77777777" w:rsidR="008F32FF" w:rsidRDefault="008F32FF" w:rsidP="008F32FF">
      <w:pPr>
        <w:jc w:val="both"/>
      </w:pPr>
      <w:r>
        <w:t xml:space="preserve">CLÁUSULA NOVENA. </w:t>
      </w:r>
      <w:r w:rsidRPr="004B057E">
        <w:rPr>
          <w:b/>
        </w:rPr>
        <w:t>Forma de pago</w:t>
      </w:r>
      <w:r>
        <w:t xml:space="preserve">. El pago del xxxx (nombre del producto) negociado en las condiciones de este contrato, lo hará EL COMPRADOR de la siguiente forma: xxxxxxxxxxxxxx (la forma que se haya cordado para pagar) </w:t>
      </w:r>
    </w:p>
    <w:p w14:paraId="36E91BEB" w14:textId="77777777" w:rsidR="008F32FF" w:rsidRDefault="008F32FF" w:rsidP="008F32FF">
      <w:pPr>
        <w:jc w:val="both"/>
      </w:pPr>
      <w:r>
        <w:t xml:space="preserve">CLÁUSULA DÉCIMA. </w:t>
      </w:r>
      <w:r w:rsidRPr="0004565F">
        <w:rPr>
          <w:b/>
        </w:rPr>
        <w:t>Fecha de entrega</w:t>
      </w:r>
      <w:r>
        <w:rPr>
          <w:b/>
        </w:rPr>
        <w:t xml:space="preserve"> y recib</w:t>
      </w:r>
      <w:r w:rsidRPr="0004565F">
        <w:rPr>
          <w:b/>
        </w:rPr>
        <w:t>o</w:t>
      </w:r>
      <w:r>
        <w:t>. EL VENDEDOR se obliga a entregar y el comprador a recibir el producto entre el xxx (día de inicio de entregas) del mes xxxx (nombre del mes) del año xxx (número del año) y el xxx (día final de entregas) del mes xxxx (mes correspondiente)  del año xxx (año correspondiente)</w:t>
      </w:r>
    </w:p>
    <w:p w14:paraId="27E0E6CE" w14:textId="77777777" w:rsidR="008F32FF" w:rsidRDefault="008F32FF" w:rsidP="008F32FF">
      <w:pPr>
        <w:jc w:val="both"/>
      </w:pPr>
      <w:r>
        <w:t xml:space="preserve">CLÁUSULA DÉCIMA PRIMERA. </w:t>
      </w:r>
      <w:r>
        <w:rPr>
          <w:b/>
        </w:rPr>
        <w:t>S</w:t>
      </w:r>
      <w:r w:rsidRPr="0004565F">
        <w:rPr>
          <w:b/>
        </w:rPr>
        <w:t>itio de entrega y recibo</w:t>
      </w:r>
      <w:r>
        <w:t>. EL VENDEDOR se obliga a entregar y el comprador a recibir el producto en bodegas del comprador o en centro de acopio del comprador o en finca, ubicada en el municipio xxxxxx (nombre del municipio), en la siguiente dirección: xxxxxxxxxxxx (dirección clara de ubicación).</w:t>
      </w:r>
    </w:p>
    <w:p w14:paraId="7A033DE8" w14:textId="77777777" w:rsidR="008F32FF" w:rsidRPr="00420022" w:rsidRDefault="008F32FF" w:rsidP="008F32FF">
      <w:pPr>
        <w:jc w:val="both"/>
      </w:pPr>
      <w:r>
        <w:t xml:space="preserve">CLÁUSULA DÉCIMA SEGUNDA. </w:t>
      </w:r>
      <w:r w:rsidRPr="000078E6">
        <w:rPr>
          <w:b/>
        </w:rPr>
        <w:t>Transporte</w:t>
      </w:r>
      <w:r>
        <w:t>. Además de señalar las características de este servicio en el contrato es</w:t>
      </w:r>
      <w:r w:rsidRPr="00420022">
        <w:t xml:space="preserve"> fundamental definir la incidencia de los costos de transporte sobre el precio</w:t>
      </w:r>
      <w:r>
        <w:t xml:space="preserve"> y la negociación de este elemento. Hay que definir claramente cuánto cuesta, quién lo asume y como se va a pagar</w:t>
      </w:r>
      <w:r w:rsidRPr="00420022">
        <w:t>.</w:t>
      </w:r>
      <w:r>
        <w:t xml:space="preserve"> </w:t>
      </w:r>
      <w:r w:rsidRPr="00420022">
        <w:t xml:space="preserve"> </w:t>
      </w:r>
    </w:p>
    <w:p w14:paraId="696ADBA6" w14:textId="77777777" w:rsidR="008F32FF" w:rsidRDefault="008F32FF" w:rsidP="008F32FF">
      <w:pPr>
        <w:jc w:val="both"/>
      </w:pPr>
      <w:r>
        <w:t xml:space="preserve">CLÁUSULA DÉCIMA TERCERA. </w:t>
      </w:r>
      <w:r w:rsidRPr="000078E6">
        <w:rPr>
          <w:b/>
        </w:rPr>
        <w:t>Mermas y pérdidas</w:t>
      </w:r>
      <w:r>
        <w:t>. Señalar como se va a realizar su manejo.</w:t>
      </w:r>
    </w:p>
    <w:p w14:paraId="43795E93" w14:textId="77777777" w:rsidR="008F32FF" w:rsidRDefault="008F32FF" w:rsidP="008F32FF">
      <w:pPr>
        <w:jc w:val="both"/>
      </w:pPr>
      <w:r>
        <w:t xml:space="preserve">CLÁUSULA DÉCIMA CUARTA. </w:t>
      </w:r>
      <w:r w:rsidRPr="00992C21">
        <w:rPr>
          <w:b/>
        </w:rPr>
        <w:t>Valor de la negociación</w:t>
      </w:r>
      <w:r>
        <w:t>. El valor total del presente contrato será de xxxxxxxxxxxxxx  (Valor en letras) de pesos. Xxxxxxxxxxxxx (Valor en números)</w:t>
      </w:r>
      <w:r w:rsidRPr="005A2C81">
        <w:t xml:space="preserve"> </w:t>
      </w:r>
      <w:r>
        <w:t>m/cte.</w:t>
      </w:r>
    </w:p>
    <w:p w14:paraId="222DFD21" w14:textId="77777777" w:rsidR="008F32FF" w:rsidRDefault="008F32FF" w:rsidP="008F32FF">
      <w:pPr>
        <w:jc w:val="both"/>
      </w:pPr>
      <w:r>
        <w:t>CLÁUSULA DÉCIMA</w:t>
      </w:r>
      <w:r w:rsidRPr="00F54F50">
        <w:t xml:space="preserve"> QUINTA.</w:t>
      </w:r>
      <w:r>
        <w:rPr>
          <w:b/>
        </w:rPr>
        <w:t xml:space="preserve"> </w:t>
      </w:r>
      <w:r w:rsidRPr="00975EDB">
        <w:rPr>
          <w:b/>
        </w:rPr>
        <w:t>F</w:t>
      </w:r>
      <w:r w:rsidRPr="00992C21">
        <w:rPr>
          <w:b/>
        </w:rPr>
        <w:t>uerza mayor</w:t>
      </w:r>
      <w:r>
        <w:t xml:space="preserve">. Cuando durante la vigencia del presente contrato se presenten fenómenos naturales, climatológicos, sanitarios o de otro carácter que  afecten los procesos de producción a cargo del vendedor, estos serán admitidos por la parte compradora como justificación de incumplimiento en la entrega del mencionado producto, siempre que la ocurrencia de los mismos pueda ser verificada y cuyo impacto se pueda cuantificar en forma directa por el comprador o por el agente que las partes acuerden o que sea certificada por autoridad municipal, departamental o nacional de manera específica, es decir, en referencia al productor o productores afectados. </w:t>
      </w:r>
    </w:p>
    <w:p w14:paraId="595498A7" w14:textId="77777777" w:rsidR="008F32FF" w:rsidRDefault="008F32FF" w:rsidP="008F32FF">
      <w:pPr>
        <w:jc w:val="both"/>
      </w:pPr>
      <w:r>
        <w:t xml:space="preserve">El VENDEDOR deberá notificar al comprador o a un tercero previamente acordado por las partes en las 72 horas siguientes a la ocurrencia del hecho que genera la fuerza mayor o el caso fortuito. Si se demuestra que la pérdida es total, por los fenómenos descritos en esta cláusula, EL VENDEDOR </w:t>
      </w:r>
      <w:r>
        <w:lastRenderedPageBreak/>
        <w:t>quedará eximido de responsabilidad por la no entrega de producto en el contrato celebrado. Si las pérdidas son parciales, el VENDEDOR queda obligado a cumplir la negociación en la cantidad de producto no afectada por los fenómenos antes descritos y EL COMPRADOR a pagar el precio en los términos pactados, respecto de la cantidad entregada.</w:t>
      </w:r>
    </w:p>
    <w:p w14:paraId="1D712B51" w14:textId="77777777" w:rsidR="008F32FF" w:rsidRDefault="008F32FF" w:rsidP="008F32FF">
      <w:pPr>
        <w:jc w:val="both"/>
      </w:pPr>
      <w:r>
        <w:t xml:space="preserve">CLÁUSULA DÉCIMA SEXTA. </w:t>
      </w:r>
      <w:r w:rsidRPr="004B057E">
        <w:rPr>
          <w:b/>
        </w:rPr>
        <w:t>G</w:t>
      </w:r>
      <w:r>
        <w:rPr>
          <w:b/>
        </w:rPr>
        <w:t>arantí</w:t>
      </w:r>
      <w:r w:rsidRPr="004B057E">
        <w:rPr>
          <w:b/>
        </w:rPr>
        <w:t>as</w:t>
      </w:r>
      <w:r>
        <w:t>. Para garantizar el cumplimiento del presente contrato las partes se obligan a constituir las siguientes garantías: a) Por parte del vendedor xxx b) por parte del comprador xxx</w:t>
      </w:r>
    </w:p>
    <w:p w14:paraId="19978471" w14:textId="77777777" w:rsidR="008F32FF" w:rsidRDefault="008F32FF" w:rsidP="008F32FF">
      <w:pPr>
        <w:jc w:val="both"/>
      </w:pPr>
      <w:r>
        <w:t xml:space="preserve">CLÁUSULA DÉCIMA SÉPTIMA. </w:t>
      </w:r>
      <w:r w:rsidRPr="00C47046">
        <w:rPr>
          <w:b/>
        </w:rPr>
        <w:t>Cesión de derechos y obligaciones</w:t>
      </w:r>
      <w:r>
        <w:t xml:space="preserve">. Normalmente se acuerda que ninguna de las partes podrá ceder o transferir total o parcialmente los derechos ni las obligaciones derivadas de este contrato, pero las partes pueden acordar lo contrario y establecer las condiciones en que se puede hacer. </w:t>
      </w:r>
    </w:p>
    <w:p w14:paraId="64C09780" w14:textId="77777777" w:rsidR="008F32FF" w:rsidRDefault="008F32FF" w:rsidP="008F32FF">
      <w:pPr>
        <w:jc w:val="both"/>
      </w:pPr>
      <w:r w:rsidRPr="00D54F32">
        <w:rPr>
          <w:lang w:val="pt-BR"/>
        </w:rPr>
        <w:t xml:space="preserve">CLÁUSULA DÉCIMA OCTAVA: </w:t>
      </w:r>
      <w:r w:rsidRPr="00D54F32">
        <w:rPr>
          <w:b/>
          <w:lang w:val="pt-BR"/>
        </w:rPr>
        <w:t>Cláusula penal</w:t>
      </w:r>
      <w:r w:rsidRPr="00D54F32">
        <w:rPr>
          <w:lang w:val="pt-BR"/>
        </w:rPr>
        <w:t xml:space="preserve">. </w:t>
      </w:r>
      <w:r w:rsidRPr="009C2351">
        <w:t>El incumplimiento en cualquiera de las condiciones del presente contrato por las partes, dará lugar al pago, a cargo de quien incumpla, de un</w:t>
      </w:r>
      <w:r>
        <w:t xml:space="preserve">a suma fija de xxxxxxx (monto en letras y números) o de un </w:t>
      </w:r>
      <w:r w:rsidRPr="009C2351">
        <w:t>valor igual a</w:t>
      </w:r>
      <w:r>
        <w:t>l</w:t>
      </w:r>
      <w:r w:rsidRPr="009C2351">
        <w:t xml:space="preserve"> </w:t>
      </w:r>
      <w:r>
        <w:t>xx%</w:t>
      </w:r>
      <w:r w:rsidRPr="009C2351">
        <w:t xml:space="preserve"> del valor del contrato, excepto en los eventos de fuerza mayor o caso fortuito, debidamente comprobados.</w:t>
      </w:r>
    </w:p>
    <w:p w14:paraId="4B80E908" w14:textId="77777777" w:rsidR="008F32FF" w:rsidRDefault="008F32FF" w:rsidP="008F32FF">
      <w:pPr>
        <w:jc w:val="both"/>
      </w:pPr>
      <w:r>
        <w:t xml:space="preserve"> CLÁUSULA DÉCIMA NOVENA: </w:t>
      </w:r>
      <w:r w:rsidRPr="003A124B">
        <w:rPr>
          <w:b/>
        </w:rPr>
        <w:t>Costos y gastos del contrato</w:t>
      </w:r>
      <w:r>
        <w:t>. Los costos y gastos generados por la celebración del presente contrato serán asumidos en un 50% por cada una de las partes.</w:t>
      </w:r>
    </w:p>
    <w:p w14:paraId="2B78C873" w14:textId="77777777" w:rsidR="008F32FF" w:rsidRDefault="008F32FF" w:rsidP="008F32FF">
      <w:pPr>
        <w:jc w:val="both"/>
      </w:pPr>
      <w:r>
        <w:t>CLÁUSULA VIGÉSIMA.</w:t>
      </w:r>
      <w:r w:rsidRPr="00CD3E87">
        <w:rPr>
          <w:b/>
        </w:rPr>
        <w:t xml:space="preserve"> Domicilio</w:t>
      </w:r>
      <w:r>
        <w:t>. Los domicilios de las partes son, para efectos legales, los siguientes:</w:t>
      </w:r>
    </w:p>
    <w:p w14:paraId="53AEB6DF" w14:textId="77777777" w:rsidR="008F32FF" w:rsidRDefault="008F32FF" w:rsidP="008F32FF">
      <w:pPr>
        <w:jc w:val="both"/>
      </w:pPr>
      <w:r>
        <w:t>El vendedor: xxxxxxxxxxxxxxxxxxxxxxxxxxxxxxxxxx (dirección), del municipio xxxx (nombre del municipio), del departamento de xxxxx (nombre del departamento).</w:t>
      </w:r>
    </w:p>
    <w:p w14:paraId="70AA73B5" w14:textId="77777777" w:rsidR="008F32FF" w:rsidRDefault="008F32FF" w:rsidP="008F32FF">
      <w:pPr>
        <w:jc w:val="both"/>
      </w:pPr>
      <w:r>
        <w:t>El comprador: xxxxxxxxxxxxxxxxxxxxxxxxxxxxxxxxxx (dirección), del municipio xxxx (nombre del municipio), del departamento de xxxxx (nombre del departamento).</w:t>
      </w:r>
    </w:p>
    <w:p w14:paraId="5625D9C5" w14:textId="77777777" w:rsidR="008F32FF" w:rsidRDefault="008F32FF" w:rsidP="008F32FF">
      <w:pPr>
        <w:jc w:val="both"/>
      </w:pPr>
      <w:r>
        <w:t xml:space="preserve">CLAUSULA VIGÉSIMA PRIMERA. </w:t>
      </w:r>
      <w:r w:rsidRPr="00BB07F8">
        <w:rPr>
          <w:b/>
        </w:rPr>
        <w:t>Clausula compromisoria</w:t>
      </w:r>
      <w:r>
        <w:t>. En caso de presentarse diferencias o conflictos en la ejecución o liquidación del presente contrato, las mismas serán sometidas al arbitraje de la Cámara de Comercio de la ciudad de xxxxxxx (nombre de la ciudad donde opera la Cámara de Comercio).</w:t>
      </w:r>
    </w:p>
    <w:p w14:paraId="05202D84" w14:textId="77777777" w:rsidR="008F32FF" w:rsidRDefault="008F32FF" w:rsidP="008F32FF">
      <w:pPr>
        <w:jc w:val="both"/>
      </w:pPr>
      <w:r>
        <w:t xml:space="preserve">CLAUSULA VIGÉSIMA SEGUNDA. </w:t>
      </w:r>
      <w:r w:rsidRPr="00BB07F8">
        <w:rPr>
          <w:b/>
        </w:rPr>
        <w:t>Vigencia del contrato</w:t>
      </w:r>
      <w:r>
        <w:t xml:space="preserve">. El presente contrato tiene vigencia desde su firma y hasta el día xxxx (número del día) del mes xxx (nombre del mes) de 20xx (número del año) </w:t>
      </w:r>
    </w:p>
    <w:p w14:paraId="3E7ED75A" w14:textId="77777777" w:rsidR="008F32FF" w:rsidRDefault="008F32FF" w:rsidP="008F32FF">
      <w:pPr>
        <w:jc w:val="both"/>
      </w:pPr>
      <w:r>
        <w:t xml:space="preserve">CLÁUSULA VIGÉSIMO TERCERA. </w:t>
      </w:r>
      <w:r w:rsidRPr="00157ACD">
        <w:rPr>
          <w:b/>
        </w:rPr>
        <w:t>Legislación aplicable</w:t>
      </w:r>
      <w:r>
        <w:t>. En todo lo convenido y en lo que no se encuentre expresamente previsto, este contrato se regirá por las leyes vigentes en la República de Colombia.</w:t>
      </w:r>
    </w:p>
    <w:p w14:paraId="23186C97" w14:textId="77777777" w:rsidR="008F32FF" w:rsidRDefault="008F32FF" w:rsidP="008F32FF">
      <w:pPr>
        <w:jc w:val="both"/>
      </w:pPr>
      <w:r>
        <w:t xml:space="preserve">CLÁUSULA VIGÉSIMO CUARTA. </w:t>
      </w:r>
      <w:r w:rsidRPr="00F35B3F">
        <w:rPr>
          <w:b/>
        </w:rPr>
        <w:t>Independencia de las partes</w:t>
      </w:r>
      <w:r>
        <w:t xml:space="preserve">. El presente contrato no genera vínculo adicional entre las partes, ni relación de subordinación entre las partes, ni habilitará al comprador para representar al vendedor a ningún título. El comprador manifiesta que en el pasado no ha </w:t>
      </w:r>
      <w:r>
        <w:lastRenderedPageBreak/>
        <w:t xml:space="preserve">existido ninguna clase de vinculación con el vendedor, con quién no lo une ni lo ha unido ningún contrato de mandato, comisión ni agencia comercial y que, en consecuencia, carece de autorización o vínculo contractual para representar o comprometer de alguna manera al vendedor o para anunciarse como titular de alguna de dichas calidades, por lo cual se ratifica la independencia y autonomía de las partes.  </w:t>
      </w:r>
    </w:p>
    <w:p w14:paraId="7B0AAEF9" w14:textId="77777777" w:rsidR="008F32FF" w:rsidRPr="00444B3C" w:rsidRDefault="008F32FF" w:rsidP="008F32FF">
      <w:pPr>
        <w:jc w:val="both"/>
      </w:pPr>
      <w:r>
        <w:rPr>
          <w:u w:val="single"/>
        </w:rPr>
        <w:t>CLÁUSULA VIGÉSIMA QUINTA</w:t>
      </w:r>
      <w:r w:rsidRPr="00792285">
        <w:t xml:space="preserve">. </w:t>
      </w:r>
      <w:r w:rsidRPr="00792285">
        <w:rPr>
          <w:b/>
        </w:rPr>
        <w:t>Servicios adicionales</w:t>
      </w:r>
      <w:r>
        <w:t>. Si se va a prestar uno o varios de los servicios señalados a continuación se puede incluir en esta cláusula o se puede hacer una cláusula para cada servicio adicional para formalizar el acuerdo que se logre.</w:t>
      </w:r>
    </w:p>
    <w:p w14:paraId="63E789A8" w14:textId="77777777" w:rsidR="008F32FF" w:rsidRDefault="008F32FF" w:rsidP="008F32FF">
      <w:pPr>
        <w:jc w:val="both"/>
      </w:pPr>
      <w:r w:rsidRPr="002543C8">
        <w:t xml:space="preserve">Los contratos de compraventa se pueden considerar simplemente como un instrumento para vender y comprar en condiciones más seguras y estables para las partes. Sin embargo, la experiencia internacional y </w:t>
      </w:r>
      <w:r>
        <w:t xml:space="preserve">algunas experiencias en el país </w:t>
      </w:r>
      <w:r w:rsidRPr="002543C8">
        <w:t>muestra</w:t>
      </w:r>
      <w:r>
        <w:t>n</w:t>
      </w:r>
      <w:r w:rsidRPr="002543C8">
        <w:t xml:space="preserve"> que los mismos pueden servir para el desarrollo de una estrategia inclusiva por parte de los compradores en la que se incorporan los anticipos, el apoyo a la gestión de créditos, la asistencia técnica, el desarrollo de nuevas técnicas y tecnologías, el desarrollo de nuevos productos, el acceso a nuevos mercados</w:t>
      </w:r>
      <w:r>
        <w:t xml:space="preserve"> y </w:t>
      </w:r>
      <w:r w:rsidRPr="002543C8">
        <w:t>el acompañamiento empresar</w:t>
      </w:r>
      <w:r>
        <w:t>ial.</w:t>
      </w:r>
    </w:p>
    <w:p w14:paraId="4498CDF8" w14:textId="77777777" w:rsidR="008F32FF" w:rsidRDefault="008F32FF" w:rsidP="008F32FF">
      <w:pPr>
        <w:jc w:val="both"/>
      </w:pPr>
      <w:r w:rsidRPr="00404C82">
        <w:rPr>
          <w:b/>
        </w:rPr>
        <w:t>Nota</w:t>
      </w:r>
      <w:r>
        <w:t xml:space="preserve">: En contratos con empresas exportadoras, a veces se incorpora una cláusula sobre el control de los cultivos y el manejo del proceso de recolección, en cabeza de comprador. Igualmente, cuando se exige el cumplimiento de una certificación determinada, a veces, se incluyen obligaciones del productor-vendedor en relación con el cumplimiento de determinadas acciones y la facilitación de información y de ciertas intervenciones por parte del operador de la certificación o por parte del comprador. </w:t>
      </w:r>
    </w:p>
    <w:p w14:paraId="35227810" w14:textId="77777777" w:rsidR="008F32FF" w:rsidRDefault="008F32FF" w:rsidP="008F32FF">
      <w:pPr>
        <w:jc w:val="both"/>
      </w:pPr>
      <w:r>
        <w:t>Para constancia se suscribe en la ciudad de xxxxx (nombre de la ciudad) en dos (2) ejemplares de igual contenido a los xx (número del día) días del mes xx  (nombre del mes) de 20xx (Número del año).</w:t>
      </w:r>
    </w:p>
    <w:p w14:paraId="0664D6E8" w14:textId="77777777" w:rsidR="008F32FF" w:rsidRDefault="008F32FF" w:rsidP="008F32FF">
      <w:pPr>
        <w:jc w:val="both"/>
      </w:pPr>
      <w:r>
        <w:t>POR EL VENDEDOR                                                                            POR EL COMPRADOR</w:t>
      </w:r>
    </w:p>
    <w:p w14:paraId="659534A2" w14:textId="77777777" w:rsidR="008F32FF" w:rsidRDefault="008F32FF" w:rsidP="008F32FF">
      <w:pPr>
        <w:spacing w:after="0"/>
        <w:jc w:val="both"/>
      </w:pPr>
      <w:r>
        <w:t>Nombre:                                                                                              Nombre:</w:t>
      </w:r>
    </w:p>
    <w:p w14:paraId="28110717" w14:textId="77777777" w:rsidR="008F32FF" w:rsidRDefault="008F32FF" w:rsidP="008F32FF">
      <w:pPr>
        <w:spacing w:after="0"/>
        <w:jc w:val="both"/>
      </w:pPr>
      <w:r>
        <w:t xml:space="preserve">C. de C. #:                                                                                            C. de C. #:                                                                 </w:t>
      </w:r>
    </w:p>
    <w:p w14:paraId="3049C7D6" w14:textId="77777777" w:rsidR="008F32FF" w:rsidRDefault="008F32FF" w:rsidP="008F32FF">
      <w:pPr>
        <w:spacing w:after="0"/>
        <w:jc w:val="both"/>
      </w:pPr>
      <w:r>
        <w:t>NIT:                                                                                                      NIT:</w:t>
      </w:r>
    </w:p>
    <w:p w14:paraId="1984255A" w14:textId="77777777" w:rsidR="008F32FF" w:rsidRDefault="008F32FF" w:rsidP="008F32FF">
      <w:pPr>
        <w:spacing w:after="0"/>
        <w:jc w:val="both"/>
      </w:pPr>
      <w:r>
        <w:t>Dirección:                                                                                            Dirección:</w:t>
      </w:r>
    </w:p>
    <w:p w14:paraId="7D99A18B" w14:textId="77777777" w:rsidR="008F32FF" w:rsidRDefault="008F32FF" w:rsidP="008F32FF">
      <w:pPr>
        <w:spacing w:after="0"/>
        <w:jc w:val="both"/>
      </w:pPr>
      <w:r>
        <w:t>Ciudad:                                                                                                Ciudad:</w:t>
      </w:r>
    </w:p>
    <w:p w14:paraId="09D74603" w14:textId="77777777" w:rsidR="008F32FF" w:rsidRDefault="008F32FF" w:rsidP="008F32FF">
      <w:pPr>
        <w:spacing w:after="0"/>
        <w:jc w:val="both"/>
      </w:pPr>
      <w:r>
        <w:t>Teléfono fijo:                                                                                       Teléfono fijo:</w:t>
      </w:r>
    </w:p>
    <w:p w14:paraId="22A5A5F3" w14:textId="77777777" w:rsidR="008F32FF" w:rsidRDefault="008F32FF" w:rsidP="008F32FF">
      <w:pPr>
        <w:spacing w:after="0"/>
        <w:jc w:val="both"/>
      </w:pPr>
      <w:r>
        <w:t>Teléfono celular:                                                                                 Teléfono celular:</w:t>
      </w:r>
    </w:p>
    <w:p w14:paraId="47DC3258" w14:textId="77777777" w:rsidR="008F32FF" w:rsidRDefault="008F32FF" w:rsidP="008F32FF">
      <w:pPr>
        <w:jc w:val="both"/>
      </w:pPr>
      <w:r>
        <w:t>Correo electrónico:                                                                             Correo electrónico:</w:t>
      </w:r>
    </w:p>
    <w:p w14:paraId="6584365A" w14:textId="77777777" w:rsidR="008F32FF" w:rsidRDefault="008F32FF" w:rsidP="008F32FF"/>
    <w:p w14:paraId="1C26197A" w14:textId="77777777" w:rsidR="00E82F49" w:rsidRDefault="008F32FF">
      <w:r w:rsidRPr="00682205">
        <w:rPr>
          <w:b/>
        </w:rPr>
        <w:t>Nota</w:t>
      </w:r>
      <w:r>
        <w:t xml:space="preserve">: </w:t>
      </w:r>
      <w:r w:rsidRPr="00192296">
        <w:rPr>
          <w:u w:val="single"/>
        </w:rPr>
        <w:t xml:space="preserve">Una vez se diligencien los espacios con xxxx, con los datos correspondientes, </w:t>
      </w:r>
      <w:r w:rsidRPr="009B2B88">
        <w:rPr>
          <w:b/>
          <w:u w:val="single"/>
        </w:rPr>
        <w:t>las xxxx y los textos  entre paréntesis deben ser eliminados del texto</w:t>
      </w:r>
      <w:r>
        <w:t xml:space="preserve">. </w:t>
      </w:r>
    </w:p>
    <w:sectPr w:rsidR="00E82F49" w:rsidSect="008E77D0">
      <w:headerReference w:type="even" r:id="rId6"/>
      <w:headerReference w:type="default" r:id="rId7"/>
      <w:footerReference w:type="even" r:id="rId8"/>
      <w:footerReference w:type="default" r:id="rId9"/>
      <w:headerReference w:type="first" r:id="rId10"/>
      <w:footerReference w:type="first" r:id="rId1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ED1372" w14:textId="77777777" w:rsidR="00147A8D" w:rsidRDefault="00147A8D" w:rsidP="00147A8D">
      <w:pPr>
        <w:spacing w:after="0" w:line="240" w:lineRule="auto"/>
      </w:pPr>
      <w:r>
        <w:separator/>
      </w:r>
    </w:p>
  </w:endnote>
  <w:endnote w:type="continuationSeparator" w:id="0">
    <w:p w14:paraId="0468A6D6" w14:textId="77777777" w:rsidR="00147A8D" w:rsidRDefault="00147A8D" w:rsidP="00147A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E450CA" w14:textId="77777777" w:rsidR="00147A8D" w:rsidRDefault="00147A8D">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2A674F" w14:textId="3425D3A4" w:rsidR="00147A8D" w:rsidRPr="00147A8D" w:rsidRDefault="00147A8D">
    <w:pPr>
      <w:pStyle w:val="Piedepgina"/>
      <w:rPr>
        <w:sz w:val="18"/>
        <w:szCs w:val="18"/>
        <w:lang w:val="es-ES"/>
      </w:rPr>
    </w:pPr>
    <w:bookmarkStart w:id="0" w:name="_GoBack"/>
    <w:r>
      <w:rPr>
        <w:sz w:val="18"/>
        <w:szCs w:val="18"/>
        <w:lang w:val="es-ES"/>
      </w:rPr>
      <w:t>Modelo de Atención y Prestación de Servicios de Apoyo a la Comercialización - ADR</w:t>
    </w:r>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F5F5D" w14:textId="77777777" w:rsidR="00147A8D" w:rsidRDefault="00147A8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618BF7" w14:textId="77777777" w:rsidR="00147A8D" w:rsidRDefault="00147A8D" w:rsidP="00147A8D">
      <w:pPr>
        <w:spacing w:after="0" w:line="240" w:lineRule="auto"/>
      </w:pPr>
      <w:r>
        <w:separator/>
      </w:r>
    </w:p>
  </w:footnote>
  <w:footnote w:type="continuationSeparator" w:id="0">
    <w:p w14:paraId="06245B31" w14:textId="77777777" w:rsidR="00147A8D" w:rsidRDefault="00147A8D" w:rsidP="00147A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9E40F" w14:textId="77777777" w:rsidR="00147A8D" w:rsidRDefault="00147A8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0AD2D3" w14:textId="77777777" w:rsidR="00147A8D" w:rsidRDefault="00147A8D">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BF28D" w14:textId="77777777" w:rsidR="00147A8D" w:rsidRDefault="00147A8D">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32FF"/>
    <w:rsid w:val="00147A8D"/>
    <w:rsid w:val="008E77D0"/>
    <w:rsid w:val="008F32FF"/>
    <w:rsid w:val="00E82F4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4:docId w14:val="57B20414"/>
  <w15:chartTrackingRefBased/>
  <w15:docId w15:val="{248A8B9D-DA7C-0E41-BADC-2F34DBC64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F32FF"/>
    <w:pPr>
      <w:spacing w:after="200" w:line="276" w:lineRule="auto"/>
    </w:pPr>
    <w:rPr>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47A8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47A8D"/>
    <w:rPr>
      <w:sz w:val="22"/>
      <w:szCs w:val="22"/>
    </w:rPr>
  </w:style>
  <w:style w:type="paragraph" w:styleId="Piedepgina">
    <w:name w:val="footer"/>
    <w:basedOn w:val="Normal"/>
    <w:link w:val="PiedepginaCar"/>
    <w:uiPriority w:val="99"/>
    <w:unhideWhenUsed/>
    <w:rsid w:val="00147A8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47A8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customXml" Target="../customXml/item3.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customXml" Target="../customXml/item2.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customXml" Target="../customXml/item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EAD3353195B7954EA614C94FA7C70D1E" ma:contentTypeVersion="3" ma:contentTypeDescription="Crear nuevo documento." ma:contentTypeScope="" ma:versionID="493dcfdc0eb2e584349623456b114c68">
  <xsd:schema xmlns:xsd="http://www.w3.org/2001/XMLSchema" xmlns:xs="http://www.w3.org/2001/XMLSchema" xmlns:p="http://schemas.microsoft.com/office/2006/metadata/properties" xmlns:ns2="b9ffab0a-7cce-4b05-a519-15c996a72f93" xmlns:ns3="031e1a1d-f80a-447a-b882-3a10ef125cf7" targetNamespace="http://schemas.microsoft.com/office/2006/metadata/properties" ma:root="true" ma:fieldsID="ba72e396aa809bd59ac5521722835449" ns2:_="" ns3:_="">
    <xsd:import namespace="b9ffab0a-7cce-4b05-a519-15c996a72f93"/>
    <xsd:import namespace="031e1a1d-f80a-447a-b882-3a10ef125cf7"/>
    <xsd:element name="properties">
      <xsd:complexType>
        <xsd:sequence>
          <xsd:element name="documentManagement">
            <xsd:complexType>
              <xsd:all>
                <xsd:element ref="ns2:Metodolog_x00ed_a"/>
                <xsd:element ref="ns2:Orden"/>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ffab0a-7cce-4b05-a519-15c996a72f93" elementFormDefault="qualified">
    <xsd:import namespace="http://schemas.microsoft.com/office/2006/documentManagement/types"/>
    <xsd:import namespace="http://schemas.microsoft.com/office/infopath/2007/PartnerControls"/>
    <xsd:element name="Metodolog_x00ed_a" ma:index="8" ma:displayName="Metodología" ma:internalName="Metodolog_x00ed_a">
      <xsd:simpleType>
        <xsd:restriction base="dms:Text">
          <xsd:maxLength value="255"/>
        </xsd:restriction>
      </xsd:simpleType>
    </xsd:element>
    <xsd:element name="Orden" ma:index="9" ma:displayName="Orden" ma:decimals="0" ma:internalName="Orden">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031e1a1d-f80a-447a-b882-3a10ef125cf7" elementFormDefault="qualified">
    <xsd:import namespace="http://schemas.microsoft.com/office/2006/documentManagement/types"/>
    <xsd:import namespace="http://schemas.microsoft.com/office/infopath/2007/PartnerControls"/>
    <xsd:element name="SharedWithUsers" ma:index="10"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rden xmlns="b9ffab0a-7cce-4b05-a519-15c996a72f93">1</Orden>
    <Metodolog_x00ed_a xmlns="b9ffab0a-7cce-4b05-a519-15c996a72f93">Celebración de Contratos de Compraventa y Suministro</Metodolog_x00ed_a>
    <SharedWithUsers xmlns="031e1a1d-f80a-447a-b882-3a10ef125cf7">
      <UserInfo>
        <DisplayName/>
        <AccountId xsi:nil="true"/>
        <AccountType/>
      </UserInfo>
    </SharedWithUsers>
  </documentManagement>
</p:properties>
</file>

<file path=customXml/itemProps1.xml><?xml version="1.0" encoding="utf-8"?>
<ds:datastoreItem xmlns:ds="http://schemas.openxmlformats.org/officeDocument/2006/customXml" ds:itemID="{A2FD37C9-867D-4124-A0DC-87BCB8BF4F93}"/>
</file>

<file path=customXml/itemProps2.xml><?xml version="1.0" encoding="utf-8"?>
<ds:datastoreItem xmlns:ds="http://schemas.openxmlformats.org/officeDocument/2006/customXml" ds:itemID="{14278AF0-238D-489B-A473-9AA277D20130}"/>
</file>

<file path=customXml/itemProps3.xml><?xml version="1.0" encoding="utf-8"?>
<ds:datastoreItem xmlns:ds="http://schemas.openxmlformats.org/officeDocument/2006/customXml" ds:itemID="{432974EF-0184-46E5-9182-3D98F6C8DD50}"/>
</file>

<file path=docProps/app.xml><?xml version="1.0" encoding="utf-8"?>
<Properties xmlns="http://schemas.openxmlformats.org/officeDocument/2006/extended-properties" xmlns:vt="http://schemas.openxmlformats.org/officeDocument/2006/docPropsVTypes">
  <Template>Normal.dotm</Template>
  <TotalTime>2</TotalTime>
  <Pages>4</Pages>
  <Words>1841</Words>
  <Characters>10129</Characters>
  <Application>Microsoft Office Word</Application>
  <DocSecurity>0</DocSecurity>
  <Lines>84</Lines>
  <Paragraphs>23</Paragraphs>
  <ScaleCrop>false</ScaleCrop>
  <Company/>
  <LinksUpToDate>false</LinksUpToDate>
  <CharactersWithSpaces>11947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Fernando Monroy</dc:creator>
  <cp:keywords/>
  <dc:description/>
  <cp:lastModifiedBy>Luis Fernando Monroy</cp:lastModifiedBy>
  <cp:revision>2</cp:revision>
  <dcterms:created xsi:type="dcterms:W3CDTF">2018-08-10T22:19:00Z</dcterms:created>
  <dcterms:modified xsi:type="dcterms:W3CDTF">2018-08-13T14:28:00Z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0x010100EAD3353195B7954EA614C94FA7C70D1E</vt:lpwstr>
  </property>
  <property fmtid="{D5CDD505-2E9C-101B-9397-08002B2CF9AE}" pid="3" name="Order">
    <vt:r8>2400</vt:r8>
  </property>
  <property fmtid="{D5CDD505-2E9C-101B-9397-08002B2CF9AE}" pid="4" name="TemplateUrl">
    <vt:lpwstr/>
  </property>
  <property fmtid="{D5CDD505-2E9C-101B-9397-08002B2CF9AE}" pid="5" name="_SourceUrl">
    <vt:lpwstr/>
  </property>
  <property fmtid="{D5CDD505-2E9C-101B-9397-08002B2CF9AE}" pid="6" name="_SharedFileIndex">
    <vt:lpwstr/>
  </property>
  <property fmtid="{D5CDD505-2E9C-101B-9397-08002B2CF9AE}" pid="7" name="xd_Signature">
    <vt:bool>false</vt:bool>
  </property>
  <property fmtid="{D5CDD505-2E9C-101B-9397-08002B2CF9AE}" pid="8" name="xd_ProgID">
    <vt:lpwstr/>
  </property>
</Properties>
</file>